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З Ы В</w:t>
      </w:r>
    </w:p>
    <w:p w:rsidR="003812D4" w:rsidRPr="003812D4" w:rsidRDefault="003812D4" w:rsidP="0038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РЕЦЕНЗЕНТА О ВЫПУСКНОЙ КВАЛИФИКАЦИОННОЙ РАБОТЕ</w:t>
      </w:r>
    </w:p>
    <w:p w:rsidR="003812D4" w:rsidRDefault="003812D4" w:rsidP="0038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(студент/ка)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38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</w:t>
      </w:r>
    </w:p>
    <w:p w:rsidR="003812D4" w:rsidRPr="003812D4" w:rsidRDefault="003812D4" w:rsidP="0038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теоретической</w:t>
      </w:r>
      <w:r w:rsidRPr="0038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физики </w:t>
      </w:r>
    </w:p>
    <w:p w:rsidR="003812D4" w:rsidRPr="003812D4" w:rsidRDefault="003812D4" w:rsidP="0038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 </w:t>
      </w:r>
      <w:r w:rsidRPr="0038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3812D4" w:rsidRPr="003812D4" w:rsidRDefault="00FB6681" w:rsidP="00381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</w:t>
      </w:r>
      <w:r w:rsidR="003812D4"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2D4" w:rsidRPr="0038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 акустических и гидродинамических волновых процессов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темы: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И.,О., место работы, должность, ученое звание, степень)</w:t>
      </w:r>
    </w:p>
    <w:p w:rsid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Default="003812D4" w:rsidP="0038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ВЫПУСКНОЙ КВАЛИФИКАЦИОННОЙ РАБОТЫ</w:t>
      </w:r>
    </w:p>
    <w:p w:rsidR="003812D4" w:rsidRPr="003812D4" w:rsidRDefault="003812D4" w:rsidP="0038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851"/>
        <w:gridCol w:w="850"/>
        <w:gridCol w:w="851"/>
        <w:gridCol w:w="850"/>
        <w:gridCol w:w="716"/>
      </w:tblGrid>
      <w:tr w:rsidR="003812D4" w:rsidRPr="003812D4" w:rsidTr="004A576E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D4" w:rsidRPr="003812D4" w:rsidRDefault="003812D4" w:rsidP="003812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3812D4" w:rsidRPr="003812D4" w:rsidTr="004A576E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тематики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полноты обзора состояния вопроса и корректность постановки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 корректность использования в работе методов исследований, математического моделирования, расчетов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комплексности работы, применение в ней знаний общепрофессиональных и специальных дисциплин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качество выполнения графического материала, его соответствие тексту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и доказательность выводов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D4" w:rsidRPr="003812D4" w:rsidTr="004A5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новизна полученных результатов, научно-исследовательских или производственно- технологических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D4" w:rsidRPr="003812D4" w:rsidRDefault="003812D4" w:rsidP="0038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2D4" w:rsidRPr="003812D4" w:rsidRDefault="003812D4" w:rsidP="0038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Default="003812D4" w:rsidP="0038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не оценивается (трудно оценить)</w:t>
      </w:r>
    </w:p>
    <w:p w:rsidR="003812D4" w:rsidRDefault="003812D4" w:rsidP="0038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Default="003812D4" w:rsidP="0038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keepNext/>
        <w:spacing w:after="0" w:line="240" w:lineRule="auto"/>
        <w:ind w:firstLine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     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keepNext/>
        <w:spacing w:after="0" w:line="240" w:lineRule="auto"/>
        <w:ind w:firstLine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      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keepNext/>
        <w:widowControl w:val="0"/>
        <w:spacing w:after="0" w:line="240" w:lineRule="auto"/>
        <w:ind w:firstLine="720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оценка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Рецензент  __________________          «___» __________201 __г.</w:t>
      </w:r>
    </w:p>
    <w:p w:rsidR="003812D4" w:rsidRPr="003812D4" w:rsidRDefault="003812D4" w:rsidP="003812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</w:t>
      </w:r>
    </w:p>
    <w:p w:rsidR="00327D5C" w:rsidRDefault="00327D5C"/>
    <w:sectPr w:rsidR="0032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2"/>
  <w:drawingGridVerticalSpacing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D4"/>
    <w:rsid w:val="000E5BB5"/>
    <w:rsid w:val="00327D5C"/>
    <w:rsid w:val="003812D4"/>
    <w:rsid w:val="00813447"/>
    <w:rsid w:val="008A7AA2"/>
    <w:rsid w:val="0094239E"/>
    <w:rsid w:val="009A635F"/>
    <w:rsid w:val="00D64F5F"/>
    <w:rsid w:val="00F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ktf827</dc:creator>
  <cp:lastModifiedBy>ktf827</cp:lastModifiedBy>
  <cp:revision>3</cp:revision>
  <dcterms:created xsi:type="dcterms:W3CDTF">2015-06-29T05:25:00Z</dcterms:created>
  <dcterms:modified xsi:type="dcterms:W3CDTF">2017-06-20T12:09:00Z</dcterms:modified>
</cp:coreProperties>
</file>